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AD20" w14:textId="77777777" w:rsidR="00845D6C" w:rsidRDefault="00813BCB">
      <w:pPr>
        <w:spacing w:before="74"/>
        <w:ind w:left="2029" w:right="2078" w:firstLine="1414"/>
        <w:rPr>
          <w:b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425F801D" wp14:editId="64C2BF69">
            <wp:simplePos x="0" y="0"/>
            <wp:positionH relativeFrom="page">
              <wp:posOffset>6092190</wp:posOffset>
            </wp:positionH>
            <wp:positionV relativeFrom="paragraph">
              <wp:posOffset>8101</wp:posOffset>
            </wp:positionV>
            <wp:extent cx="8001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 wp14:anchorId="1E36080C" wp14:editId="19DF733A">
            <wp:simplePos x="0" y="0"/>
            <wp:positionH relativeFrom="page">
              <wp:posOffset>720090</wp:posOffset>
            </wp:positionH>
            <wp:positionV relativeFrom="paragraph">
              <wp:posOffset>27151</wp:posOffset>
            </wp:positionV>
            <wp:extent cx="800100" cy="6754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ESTADO DE MATO GROSSO SECRETARIA DE ESTADO DE CIÊNCIA E TECNOLOGIA</w:t>
      </w:r>
    </w:p>
    <w:p w14:paraId="12766D62" w14:textId="77777777" w:rsidR="00845D6C" w:rsidRDefault="00C9209B">
      <w:pPr>
        <w:spacing w:before="1"/>
        <w:ind w:left="2806" w:right="2430" w:hanging="420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543AC2" wp14:editId="365EF147">
                <wp:simplePos x="0" y="0"/>
                <wp:positionH relativeFrom="page">
                  <wp:posOffset>701040</wp:posOffset>
                </wp:positionH>
                <wp:positionV relativeFrom="paragraph">
                  <wp:posOffset>398780</wp:posOffset>
                </wp:positionV>
                <wp:extent cx="615823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BFB8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1.4pt" to="540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9XHgIAAEI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  <w:r w:rsidR="00813BCB">
        <w:rPr>
          <w:b/>
        </w:rPr>
        <w:t>UNIVERSIDADE DO ESTADO DE MATO GROSSO CONSELHO UNIVERSITÁRIO – CONSUNI</w:t>
      </w:r>
    </w:p>
    <w:p w14:paraId="644F0A63" w14:textId="77777777" w:rsidR="00845D6C" w:rsidRDefault="00813BCB">
      <w:pPr>
        <w:spacing w:before="172"/>
        <w:ind w:left="2065" w:right="2127"/>
        <w:jc w:val="center"/>
        <w:rPr>
          <w:b/>
          <w:sz w:val="32"/>
        </w:rPr>
      </w:pPr>
      <w:r>
        <w:rPr>
          <w:b/>
          <w:sz w:val="32"/>
        </w:rPr>
        <w:t xml:space="preserve">RESOLUÇÃO Nº </w:t>
      </w:r>
      <w:r w:rsidR="00F4616E">
        <w:rPr>
          <w:b/>
          <w:sz w:val="32"/>
        </w:rPr>
        <w:t>xxx</w:t>
      </w:r>
      <w:r>
        <w:rPr>
          <w:b/>
          <w:sz w:val="32"/>
        </w:rPr>
        <w:t>/20</w:t>
      </w:r>
      <w:r w:rsidR="00F4616E">
        <w:rPr>
          <w:b/>
          <w:sz w:val="32"/>
        </w:rPr>
        <w:t>20</w:t>
      </w:r>
      <w:r>
        <w:rPr>
          <w:b/>
          <w:sz w:val="32"/>
        </w:rPr>
        <w:t xml:space="preserve"> – CONSUNI</w:t>
      </w:r>
    </w:p>
    <w:p w14:paraId="474E643C" w14:textId="77777777" w:rsidR="00845D6C" w:rsidRDefault="00845D6C">
      <w:pPr>
        <w:pStyle w:val="Corpodetexto"/>
        <w:spacing w:before="11"/>
        <w:rPr>
          <w:b/>
          <w:sz w:val="15"/>
        </w:rPr>
      </w:pPr>
    </w:p>
    <w:p w14:paraId="25683DB2" w14:textId="77777777" w:rsidR="00813BCB" w:rsidRDefault="00813BCB" w:rsidP="00813BCB">
      <w:pPr>
        <w:pStyle w:val="Corpodetexto"/>
        <w:ind w:left="4962"/>
        <w:jc w:val="both"/>
      </w:pPr>
    </w:p>
    <w:p w14:paraId="2B139EB9" w14:textId="77777777" w:rsidR="00813BCB" w:rsidRDefault="00813BCB" w:rsidP="00813BCB">
      <w:pPr>
        <w:pStyle w:val="Corpodetexto"/>
        <w:ind w:left="4962"/>
        <w:jc w:val="both"/>
      </w:pPr>
    </w:p>
    <w:p w14:paraId="2ABCD681" w14:textId="525C3B2A" w:rsidR="00845D6C" w:rsidRDefault="003A233A" w:rsidP="00813BCB">
      <w:pPr>
        <w:pStyle w:val="Corpodetexto"/>
        <w:ind w:left="4962"/>
        <w:jc w:val="both"/>
      </w:pPr>
      <w:r>
        <w:t>Altera Resolução 097/2015</w:t>
      </w:r>
      <w:r w:rsidR="00813BCB" w:rsidRPr="00813BCB">
        <w:t xml:space="preserve"> regulamenta a Câmara de Extensão da Pró-reitora de Extensão e Cultura da Universidade do Estado de Mato Grosso.</w:t>
      </w:r>
    </w:p>
    <w:p w14:paraId="297DEEA7" w14:textId="77777777" w:rsidR="00813BCB" w:rsidRDefault="00813BCB" w:rsidP="00E835A5">
      <w:pPr>
        <w:pStyle w:val="Corpodetexto"/>
        <w:ind w:right="47" w:firstLine="1701"/>
        <w:jc w:val="both"/>
      </w:pPr>
    </w:p>
    <w:p w14:paraId="5F3943B3" w14:textId="77777777" w:rsidR="00813BCB" w:rsidRDefault="00813BCB" w:rsidP="00E835A5">
      <w:pPr>
        <w:pStyle w:val="Corpodetexto"/>
        <w:ind w:right="47" w:firstLine="1701"/>
        <w:jc w:val="both"/>
      </w:pPr>
    </w:p>
    <w:p w14:paraId="32E70B5C" w14:textId="78A6E38D" w:rsidR="00845D6C" w:rsidRDefault="00CB2129" w:rsidP="00E835A5">
      <w:pPr>
        <w:pStyle w:val="Corpodetexto"/>
        <w:ind w:right="47" w:firstLine="1701"/>
        <w:jc w:val="both"/>
      </w:pPr>
      <w:r>
        <w:t>O</w:t>
      </w:r>
      <w:r w:rsidR="00813BCB">
        <w:t xml:space="preserve"> Presidente do Conselho Universitário – CONSUNI, da Universidade do Estado de Mato Grosso – UNEMAT, no uso de suas atribuições legais, </w:t>
      </w:r>
      <w:r w:rsidR="003A233A">
        <w:t xml:space="preserve">e com fundamento no princípio da indissociabilidade entre Ensino, Pesquisa e Extensão, previsto no art. 207 da Constituição da República Federativa do Brasil de 1988; na Lei nº 9.364/96-LDB, Resolução nº 07/2018-CNE; na Política Nacional de Extensão, na Política de Extensão e Cultura da Unemat; e </w:t>
      </w:r>
      <w:r w:rsidR="00813BCB">
        <w:t xml:space="preserve">considerando o Processo nº </w:t>
      </w:r>
      <w:r w:rsidR="00F4616E" w:rsidRPr="00F4616E">
        <w:rPr>
          <w:color w:val="FF0000"/>
        </w:rPr>
        <w:t>xxxx</w:t>
      </w:r>
      <w:r w:rsidR="00813BCB">
        <w:t>/20</w:t>
      </w:r>
      <w:r w:rsidR="00F4616E">
        <w:t>20</w:t>
      </w:r>
      <w:r w:rsidR="00E835A5">
        <w:t xml:space="preserve"> PROEC</w:t>
      </w:r>
      <w:r w:rsidR="00813BCB">
        <w:t xml:space="preserve">, Resolução nº </w:t>
      </w:r>
      <w:r w:rsidR="00E835A5">
        <w:t>03</w:t>
      </w:r>
      <w:r w:rsidR="00813BCB">
        <w:t>6</w:t>
      </w:r>
      <w:r w:rsidR="00E835A5">
        <w:t>/2020</w:t>
      </w:r>
      <w:r w:rsidR="00813BCB">
        <w:t xml:space="preserve">-CONEPE, Parecer da Câmara </w:t>
      </w:r>
      <w:r w:rsidR="00E835A5">
        <w:t>Setorial de Legislação</w:t>
      </w:r>
      <w:r w:rsidR="00813BCB">
        <w:t xml:space="preserve">, Parecer nº </w:t>
      </w:r>
      <w:r w:rsidR="00E835A5" w:rsidRPr="00E835A5">
        <w:rPr>
          <w:color w:val="FF0000"/>
        </w:rPr>
        <w:t>xxx</w:t>
      </w:r>
      <w:r w:rsidR="00813BCB">
        <w:t>/20</w:t>
      </w:r>
      <w:r w:rsidR="00E835A5">
        <w:t>20</w:t>
      </w:r>
      <w:r w:rsidR="00813BCB">
        <w:t xml:space="preserve">-CONSUNI e a decisão do Conselho tomada na 1ª Sessão Ordinária realizada nos dias </w:t>
      </w:r>
      <w:r w:rsidR="00E835A5" w:rsidRPr="00D10478">
        <w:rPr>
          <w:color w:val="FF0000"/>
        </w:rPr>
        <w:t>xxx</w:t>
      </w:r>
      <w:r w:rsidR="00813BCB">
        <w:t xml:space="preserve"> </w:t>
      </w:r>
      <w:r w:rsidR="00E835A5">
        <w:t>de agosto de 2020</w:t>
      </w:r>
    </w:p>
    <w:p w14:paraId="64ABA063" w14:textId="77777777" w:rsidR="00845D6C" w:rsidRDefault="00845D6C" w:rsidP="00E835A5">
      <w:pPr>
        <w:pStyle w:val="Corpodetexto"/>
        <w:spacing w:before="1"/>
        <w:ind w:firstLine="1701"/>
      </w:pPr>
    </w:p>
    <w:p w14:paraId="2734D93F" w14:textId="77777777" w:rsidR="00813BCB" w:rsidRDefault="00813BCB" w:rsidP="00E835A5">
      <w:pPr>
        <w:pStyle w:val="Corpodetexto"/>
        <w:spacing w:before="1"/>
        <w:ind w:firstLine="1701"/>
      </w:pPr>
    </w:p>
    <w:p w14:paraId="317F1337" w14:textId="77777777" w:rsidR="00845D6C" w:rsidRPr="00F111D7" w:rsidRDefault="00813BCB" w:rsidP="00E835A5">
      <w:pPr>
        <w:pStyle w:val="Corpodetexto"/>
        <w:ind w:left="1834" w:firstLine="1701"/>
        <w:rPr>
          <w:b/>
          <w:bCs/>
        </w:rPr>
      </w:pPr>
      <w:r w:rsidRPr="00F111D7">
        <w:rPr>
          <w:b/>
          <w:bCs/>
        </w:rPr>
        <w:t>RESOLVE:</w:t>
      </w:r>
    </w:p>
    <w:p w14:paraId="7310E9D6" w14:textId="77777777" w:rsidR="00845D6C" w:rsidRDefault="00845D6C" w:rsidP="00E835A5">
      <w:pPr>
        <w:pStyle w:val="Corpodetexto"/>
        <w:ind w:firstLine="1701"/>
      </w:pPr>
    </w:p>
    <w:p w14:paraId="5C1FD454" w14:textId="77777777" w:rsidR="00AC4DF1" w:rsidRPr="00F111D7" w:rsidRDefault="00AC4DF1" w:rsidP="00F111D7">
      <w:pPr>
        <w:spacing w:line="360" w:lineRule="auto"/>
        <w:ind w:firstLine="1560"/>
        <w:jc w:val="both"/>
        <w:rPr>
          <w:sz w:val="24"/>
          <w:szCs w:val="24"/>
        </w:rPr>
      </w:pPr>
      <w:r w:rsidRPr="00F111D7">
        <w:rPr>
          <w:b/>
          <w:sz w:val="24"/>
          <w:szCs w:val="24"/>
        </w:rPr>
        <w:t xml:space="preserve">Art. 1º </w:t>
      </w:r>
      <w:r w:rsidRPr="00F111D7">
        <w:rPr>
          <w:sz w:val="24"/>
          <w:szCs w:val="24"/>
        </w:rPr>
        <w:t>Criar e regulamentar a Câmara de Extensão da Pró-Reitoria de Extensão e Cultura da Unemat com o intuito de promover maior interação extensionista entre os Câmpus Universitários</w:t>
      </w:r>
      <w:r w:rsidRPr="00F111D7">
        <w:rPr>
          <w:i/>
          <w:sz w:val="24"/>
          <w:szCs w:val="24"/>
        </w:rPr>
        <w:t>.</w:t>
      </w:r>
    </w:p>
    <w:p w14:paraId="6AE7B42B" w14:textId="4C21721B" w:rsidR="00845D6C" w:rsidRDefault="00845D6C" w:rsidP="00D10478">
      <w:pPr>
        <w:pStyle w:val="Corpodetexto"/>
        <w:ind w:right="47" w:firstLine="1569"/>
        <w:jc w:val="both"/>
      </w:pPr>
    </w:p>
    <w:p w14:paraId="3A235C9C" w14:textId="2C938D17" w:rsidR="00AC4DF1" w:rsidRDefault="00AC4DF1" w:rsidP="00D10478">
      <w:pPr>
        <w:pStyle w:val="Corpodetexto"/>
        <w:ind w:right="47" w:firstLine="1569"/>
        <w:jc w:val="both"/>
      </w:pPr>
      <w:r>
        <w:rPr>
          <w:b/>
        </w:rPr>
        <w:t>Art. 2º</w:t>
      </w:r>
      <w:r>
        <w:t xml:space="preserve"> A Câmara de Extensão é uma instância</w:t>
      </w:r>
      <w:r>
        <w:rPr>
          <w:color w:val="FF0000"/>
        </w:rPr>
        <w:t xml:space="preserve"> </w:t>
      </w:r>
      <w:r>
        <w:t xml:space="preserve">consultiva das políticas de ações de extensão e cultura, composta por um representante de cada Câmpus da Universidade visando garantir as especificidades dos </w:t>
      </w:r>
      <w:r>
        <w:rPr>
          <w:iCs/>
        </w:rPr>
        <w:t>câmpus</w:t>
      </w:r>
      <w:r>
        <w:t>.</w:t>
      </w:r>
    </w:p>
    <w:p w14:paraId="3398760F" w14:textId="7AF5FAF5" w:rsidR="00AC4DF1" w:rsidRDefault="00AC4DF1" w:rsidP="00D10478">
      <w:pPr>
        <w:pStyle w:val="Corpodetexto"/>
        <w:ind w:right="47" w:firstLine="1569"/>
        <w:jc w:val="both"/>
      </w:pPr>
    </w:p>
    <w:p w14:paraId="2535B808" w14:textId="77777777" w:rsidR="00F111D7" w:rsidRPr="00F111D7" w:rsidRDefault="00F111D7" w:rsidP="00F111D7">
      <w:pPr>
        <w:spacing w:line="360" w:lineRule="auto"/>
        <w:ind w:firstLine="1560"/>
        <w:jc w:val="both"/>
        <w:rPr>
          <w:sz w:val="24"/>
          <w:szCs w:val="24"/>
        </w:rPr>
      </w:pPr>
      <w:r w:rsidRPr="00F111D7">
        <w:rPr>
          <w:b/>
          <w:sz w:val="24"/>
          <w:szCs w:val="24"/>
        </w:rPr>
        <w:t>Art. 3º</w:t>
      </w:r>
      <w:r w:rsidRPr="00F111D7">
        <w:rPr>
          <w:sz w:val="24"/>
          <w:szCs w:val="24"/>
        </w:rPr>
        <w:t xml:space="preserve"> São objetivos da Câmara de Extensão: </w:t>
      </w:r>
    </w:p>
    <w:p w14:paraId="18E1CEA5" w14:textId="77777777" w:rsidR="00F111D7" w:rsidRPr="00F111D7" w:rsidRDefault="00F111D7" w:rsidP="00F111D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b/>
          <w:sz w:val="24"/>
          <w:szCs w:val="24"/>
        </w:rPr>
      </w:pPr>
      <w:r w:rsidRPr="00F111D7">
        <w:rPr>
          <w:color w:val="000000"/>
          <w:sz w:val="24"/>
          <w:szCs w:val="24"/>
        </w:rPr>
        <w:t xml:space="preserve">Avaliar a relevância política, social e pedagógica das ações de extensão da Proec; </w:t>
      </w:r>
    </w:p>
    <w:p w14:paraId="29C14B36" w14:textId="77777777" w:rsidR="00F111D7" w:rsidRPr="00F111D7" w:rsidRDefault="00F111D7" w:rsidP="00F111D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b/>
          <w:sz w:val="24"/>
          <w:szCs w:val="24"/>
        </w:rPr>
      </w:pPr>
      <w:r w:rsidRPr="00F111D7">
        <w:rPr>
          <w:color w:val="000000"/>
          <w:sz w:val="24"/>
          <w:szCs w:val="24"/>
        </w:rPr>
        <w:t>Acompanhar a implementação da política institucional de extensão universitária na Unemat</w:t>
      </w:r>
      <w:r w:rsidRPr="00F111D7">
        <w:rPr>
          <w:sz w:val="24"/>
          <w:szCs w:val="24"/>
        </w:rPr>
        <w:t>;</w:t>
      </w:r>
    </w:p>
    <w:p w14:paraId="776F2417" w14:textId="77777777" w:rsidR="00F111D7" w:rsidRPr="00F111D7" w:rsidRDefault="00F111D7" w:rsidP="00F111D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b/>
          <w:sz w:val="24"/>
          <w:szCs w:val="24"/>
        </w:rPr>
      </w:pPr>
      <w:r w:rsidRPr="00F111D7">
        <w:rPr>
          <w:color w:val="000000"/>
          <w:sz w:val="24"/>
          <w:szCs w:val="24"/>
        </w:rPr>
        <w:t xml:space="preserve">Avaliar os resultados da execução das ações de extensão, bem como as perspectivas para a geração de produtos; </w:t>
      </w:r>
    </w:p>
    <w:p w14:paraId="2A743BFC" w14:textId="77777777" w:rsidR="00F111D7" w:rsidRPr="00F111D7" w:rsidRDefault="00F111D7" w:rsidP="00F111D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sz w:val="24"/>
          <w:szCs w:val="24"/>
        </w:rPr>
      </w:pPr>
      <w:r w:rsidRPr="00F111D7">
        <w:rPr>
          <w:color w:val="000000"/>
          <w:sz w:val="24"/>
          <w:szCs w:val="24"/>
        </w:rPr>
        <w:t>Contribuir para uma análise diagnóstica de ordem institucional, retratando questões relevantes e aspectos a serem fortalecidos pela/na extensão Universitária</w:t>
      </w:r>
      <w:r w:rsidRPr="00F111D7">
        <w:rPr>
          <w:sz w:val="24"/>
          <w:szCs w:val="24"/>
        </w:rPr>
        <w:t>.</w:t>
      </w:r>
      <w:r w:rsidRPr="00F111D7">
        <w:rPr>
          <w:color w:val="FF0000"/>
          <w:sz w:val="24"/>
          <w:szCs w:val="24"/>
        </w:rPr>
        <w:t xml:space="preserve"> </w:t>
      </w:r>
    </w:p>
    <w:p w14:paraId="49A97D38" w14:textId="112D7A19" w:rsidR="00AC4DF1" w:rsidRPr="00F111D7" w:rsidRDefault="00F111D7" w:rsidP="00F111D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sz w:val="20"/>
          <w:szCs w:val="20"/>
        </w:rPr>
      </w:pPr>
      <w:r w:rsidRPr="00F111D7">
        <w:rPr>
          <w:color w:val="000000"/>
          <w:sz w:val="24"/>
          <w:szCs w:val="24"/>
        </w:rPr>
        <w:t xml:space="preserve">Promover a interação assegurando as especificidades e a identificação de cada </w:t>
      </w:r>
      <w:r w:rsidRPr="00F111D7">
        <w:rPr>
          <w:iCs/>
          <w:sz w:val="24"/>
          <w:szCs w:val="24"/>
        </w:rPr>
        <w:t>Câmpus</w:t>
      </w:r>
      <w:r w:rsidRPr="00F111D7">
        <w:rPr>
          <w:i/>
          <w:sz w:val="24"/>
          <w:szCs w:val="24"/>
        </w:rPr>
        <w:t xml:space="preserve"> </w:t>
      </w:r>
      <w:r w:rsidRPr="00F111D7">
        <w:rPr>
          <w:color w:val="000000"/>
          <w:sz w:val="24"/>
          <w:szCs w:val="24"/>
        </w:rPr>
        <w:t>nas atividades extensionistas.</w:t>
      </w:r>
    </w:p>
    <w:p w14:paraId="18B1CAB4" w14:textId="072606D3" w:rsidR="00F111D7" w:rsidRDefault="00F111D7" w:rsidP="00F111D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sz w:val="20"/>
          <w:szCs w:val="20"/>
        </w:rPr>
      </w:pPr>
    </w:p>
    <w:p w14:paraId="436670D6" w14:textId="77777777" w:rsidR="00D044D8" w:rsidRDefault="00D044D8" w:rsidP="00F111D7">
      <w:pPr>
        <w:spacing w:line="360" w:lineRule="auto"/>
        <w:jc w:val="center"/>
        <w:rPr>
          <w:b/>
          <w:sz w:val="24"/>
          <w:szCs w:val="24"/>
        </w:rPr>
      </w:pPr>
    </w:p>
    <w:p w14:paraId="37278918" w14:textId="3EE71D93" w:rsidR="00F111D7" w:rsidRPr="00F111D7" w:rsidRDefault="00F111D7" w:rsidP="00F111D7">
      <w:pPr>
        <w:spacing w:line="360" w:lineRule="auto"/>
        <w:jc w:val="center"/>
        <w:rPr>
          <w:b/>
          <w:sz w:val="24"/>
          <w:szCs w:val="24"/>
        </w:rPr>
      </w:pPr>
      <w:r w:rsidRPr="00F111D7">
        <w:rPr>
          <w:b/>
          <w:sz w:val="24"/>
          <w:szCs w:val="24"/>
        </w:rPr>
        <w:lastRenderedPageBreak/>
        <w:t>CAPÍTULO I</w:t>
      </w:r>
    </w:p>
    <w:p w14:paraId="02C32461" w14:textId="77777777" w:rsidR="00F111D7" w:rsidRPr="00F111D7" w:rsidRDefault="00F111D7" w:rsidP="00F111D7">
      <w:pPr>
        <w:spacing w:line="360" w:lineRule="auto"/>
        <w:jc w:val="center"/>
        <w:rPr>
          <w:b/>
          <w:sz w:val="24"/>
          <w:szCs w:val="24"/>
        </w:rPr>
      </w:pPr>
      <w:r w:rsidRPr="00F111D7">
        <w:rPr>
          <w:b/>
          <w:sz w:val="24"/>
          <w:szCs w:val="24"/>
        </w:rPr>
        <w:t>DA COMPOSIÇÃO E COMPETÊNCIA</w:t>
      </w:r>
    </w:p>
    <w:p w14:paraId="13575BBB" w14:textId="77777777" w:rsidR="00F111D7" w:rsidRPr="00F111D7" w:rsidRDefault="00F111D7" w:rsidP="00F111D7">
      <w:pPr>
        <w:spacing w:line="360" w:lineRule="auto"/>
        <w:jc w:val="center"/>
        <w:rPr>
          <w:b/>
          <w:sz w:val="24"/>
          <w:szCs w:val="24"/>
        </w:rPr>
      </w:pPr>
      <w:r w:rsidRPr="00F111D7">
        <w:rPr>
          <w:b/>
          <w:sz w:val="24"/>
          <w:szCs w:val="24"/>
        </w:rPr>
        <w:t>Seção I</w:t>
      </w:r>
    </w:p>
    <w:p w14:paraId="1966DB25" w14:textId="77777777" w:rsidR="00F111D7" w:rsidRPr="00F111D7" w:rsidRDefault="00F111D7" w:rsidP="00F111D7">
      <w:pPr>
        <w:spacing w:line="360" w:lineRule="auto"/>
        <w:jc w:val="center"/>
        <w:rPr>
          <w:b/>
          <w:sz w:val="24"/>
          <w:szCs w:val="24"/>
        </w:rPr>
      </w:pPr>
      <w:r w:rsidRPr="00F111D7">
        <w:rPr>
          <w:b/>
          <w:sz w:val="24"/>
          <w:szCs w:val="24"/>
        </w:rPr>
        <w:t>Da composição</w:t>
      </w:r>
    </w:p>
    <w:p w14:paraId="0BC32226" w14:textId="77777777" w:rsidR="00F111D7" w:rsidRPr="00F111D7" w:rsidRDefault="00F111D7" w:rsidP="00F111D7">
      <w:pPr>
        <w:spacing w:line="360" w:lineRule="auto"/>
        <w:ind w:firstLine="1560"/>
        <w:jc w:val="both"/>
        <w:rPr>
          <w:color w:val="FF0000"/>
          <w:sz w:val="24"/>
          <w:szCs w:val="24"/>
        </w:rPr>
      </w:pPr>
      <w:r w:rsidRPr="00F111D7">
        <w:rPr>
          <w:b/>
          <w:sz w:val="24"/>
          <w:szCs w:val="24"/>
        </w:rPr>
        <w:t>Art. 4º</w:t>
      </w:r>
      <w:r w:rsidRPr="00F111D7">
        <w:rPr>
          <w:sz w:val="24"/>
          <w:szCs w:val="24"/>
        </w:rPr>
        <w:t xml:space="preserve"> A Câmara de Extensão será constituída pelo Pró-Reitor de Extensão e Cultura e pelo assessor com atribuições de extensão de cada um dos </w:t>
      </w:r>
      <w:r w:rsidRPr="00F111D7">
        <w:rPr>
          <w:iCs/>
          <w:sz w:val="24"/>
          <w:szCs w:val="24"/>
        </w:rPr>
        <w:t>Câmpus</w:t>
      </w:r>
      <w:r w:rsidRPr="00F111D7">
        <w:rPr>
          <w:sz w:val="24"/>
          <w:szCs w:val="24"/>
        </w:rPr>
        <w:t xml:space="preserve"> Universitários da Unemat.</w:t>
      </w:r>
    </w:p>
    <w:p w14:paraId="5801CD37" w14:textId="77777777" w:rsidR="00F111D7" w:rsidRPr="00F111D7" w:rsidRDefault="00F111D7" w:rsidP="00F111D7">
      <w:pPr>
        <w:spacing w:line="360" w:lineRule="auto"/>
        <w:ind w:firstLine="2127"/>
        <w:jc w:val="both"/>
        <w:rPr>
          <w:color w:val="FF0000"/>
          <w:sz w:val="24"/>
          <w:szCs w:val="24"/>
        </w:rPr>
      </w:pPr>
      <w:r w:rsidRPr="00F111D7">
        <w:rPr>
          <w:b/>
          <w:sz w:val="24"/>
          <w:szCs w:val="24"/>
        </w:rPr>
        <w:t xml:space="preserve">§1º </w:t>
      </w:r>
      <w:r w:rsidRPr="00F111D7">
        <w:rPr>
          <w:sz w:val="24"/>
          <w:szCs w:val="24"/>
        </w:rPr>
        <w:t>A presidência da Câmara de Extensão será exercida pelo Pró-Reitor de Extensão e Cultura</w:t>
      </w:r>
      <w:r w:rsidRPr="00F111D7">
        <w:rPr>
          <w:color w:val="0000FF"/>
          <w:sz w:val="24"/>
          <w:szCs w:val="24"/>
        </w:rPr>
        <w:t>.</w:t>
      </w:r>
      <w:r w:rsidRPr="00F111D7">
        <w:rPr>
          <w:sz w:val="24"/>
          <w:szCs w:val="24"/>
        </w:rPr>
        <w:t xml:space="preserve"> </w:t>
      </w:r>
    </w:p>
    <w:p w14:paraId="58E07CFB" w14:textId="74F4A600" w:rsidR="00F111D7" w:rsidRDefault="00F111D7" w:rsidP="00F111D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2127"/>
        <w:jc w:val="both"/>
        <w:rPr>
          <w:sz w:val="24"/>
          <w:szCs w:val="24"/>
        </w:rPr>
      </w:pPr>
      <w:r w:rsidRPr="00F111D7">
        <w:rPr>
          <w:b/>
          <w:sz w:val="24"/>
          <w:szCs w:val="24"/>
        </w:rPr>
        <w:t xml:space="preserve">§2º </w:t>
      </w:r>
      <w:r w:rsidRPr="00F111D7">
        <w:rPr>
          <w:sz w:val="24"/>
          <w:szCs w:val="24"/>
        </w:rPr>
        <w:t>A Câmara poderá ser organizada em comissões temporárias.</w:t>
      </w:r>
    </w:p>
    <w:p w14:paraId="68914A9B" w14:textId="7A2C1A8A" w:rsidR="00F111D7" w:rsidRDefault="00F111D7" w:rsidP="00F111D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</w:p>
    <w:p w14:paraId="4971CAD1" w14:textId="77777777" w:rsidR="00F111D7" w:rsidRPr="00F111D7" w:rsidRDefault="00F111D7" w:rsidP="00F111D7">
      <w:pPr>
        <w:spacing w:line="360" w:lineRule="auto"/>
        <w:ind w:firstLine="1560"/>
        <w:jc w:val="both"/>
        <w:rPr>
          <w:sz w:val="24"/>
          <w:szCs w:val="24"/>
        </w:rPr>
      </w:pPr>
      <w:r w:rsidRPr="00F111D7">
        <w:rPr>
          <w:b/>
          <w:sz w:val="24"/>
          <w:szCs w:val="24"/>
        </w:rPr>
        <w:t>Art. 5º</w:t>
      </w:r>
      <w:r w:rsidRPr="00F111D7">
        <w:rPr>
          <w:sz w:val="24"/>
          <w:szCs w:val="24"/>
        </w:rPr>
        <w:t xml:space="preserve"> Os membros da Câmara de Extensão poderão ser Docentes e ou Profissional Técnico da Educação Superior – PTES efetivos, indicados pela Diretoria de Unidade Regionalizada Político-pedagógica e Financeiro (DPPF) de cada Câmpus, a partir de sugestões de nomes advindos das faculdades.</w:t>
      </w:r>
      <w:r w:rsidRPr="00F111D7">
        <w:rPr>
          <w:color w:val="000000"/>
          <w:sz w:val="24"/>
          <w:szCs w:val="24"/>
        </w:rPr>
        <w:t xml:space="preserve"> </w:t>
      </w:r>
    </w:p>
    <w:p w14:paraId="2D7E915D" w14:textId="77777777" w:rsidR="00F111D7" w:rsidRPr="00F111D7" w:rsidRDefault="00F111D7" w:rsidP="00F111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127"/>
        <w:jc w:val="both"/>
        <w:rPr>
          <w:sz w:val="24"/>
          <w:szCs w:val="24"/>
        </w:rPr>
      </w:pPr>
      <w:r w:rsidRPr="00F111D7">
        <w:rPr>
          <w:b/>
          <w:sz w:val="24"/>
          <w:szCs w:val="24"/>
        </w:rPr>
        <w:t xml:space="preserve">§1º </w:t>
      </w:r>
      <w:r w:rsidRPr="00F111D7">
        <w:rPr>
          <w:sz w:val="24"/>
          <w:szCs w:val="24"/>
        </w:rPr>
        <w:t>O</w:t>
      </w:r>
      <w:r w:rsidRPr="00F111D7">
        <w:rPr>
          <w:b/>
          <w:sz w:val="24"/>
          <w:szCs w:val="24"/>
        </w:rPr>
        <w:t xml:space="preserve"> </w:t>
      </w:r>
      <w:r w:rsidRPr="00F111D7">
        <w:rPr>
          <w:sz w:val="24"/>
          <w:szCs w:val="24"/>
        </w:rPr>
        <w:t>membro da câmara de extensão deverá ser designado previamente pelo Câmpus como assessor com atribuições de extensão.</w:t>
      </w:r>
    </w:p>
    <w:p w14:paraId="6B9B63AA" w14:textId="77777777" w:rsidR="00F111D7" w:rsidRPr="00F111D7" w:rsidRDefault="00F111D7" w:rsidP="00F111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127"/>
        <w:jc w:val="both"/>
        <w:rPr>
          <w:sz w:val="24"/>
          <w:szCs w:val="24"/>
        </w:rPr>
      </w:pPr>
      <w:r w:rsidRPr="00F111D7">
        <w:rPr>
          <w:b/>
          <w:sz w:val="24"/>
          <w:szCs w:val="24"/>
        </w:rPr>
        <w:t xml:space="preserve">§2º </w:t>
      </w:r>
      <w:r w:rsidRPr="00F111D7">
        <w:rPr>
          <w:color w:val="000000"/>
          <w:sz w:val="24"/>
          <w:szCs w:val="24"/>
        </w:rPr>
        <w:t>O mandato dos membros será de 2 (dois) anos prorrogáveis pelo mesmo período</w:t>
      </w:r>
      <w:r w:rsidRPr="00F111D7">
        <w:rPr>
          <w:sz w:val="24"/>
          <w:szCs w:val="24"/>
        </w:rPr>
        <w:t>;</w:t>
      </w:r>
    </w:p>
    <w:p w14:paraId="090322D0" w14:textId="434B6A84" w:rsidR="00F111D7" w:rsidRDefault="00F111D7" w:rsidP="00F111D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2127"/>
        <w:jc w:val="both"/>
        <w:rPr>
          <w:sz w:val="24"/>
          <w:szCs w:val="24"/>
        </w:rPr>
      </w:pPr>
      <w:r>
        <w:rPr>
          <w:b/>
        </w:rPr>
        <w:t xml:space="preserve">§3º </w:t>
      </w:r>
      <w:r>
        <w:t>O docente e o PTES contratados poderão compor a Câmara de Extensão desde que, dentro do período de vigência do seu contrato, e se necessário, apresentando o termo de adesão de serviço voluntário da Unemat.</w:t>
      </w:r>
    </w:p>
    <w:p w14:paraId="7AE28BC1" w14:textId="77777777" w:rsidR="00A83075" w:rsidRDefault="00A83075" w:rsidP="00A83075">
      <w:pPr>
        <w:spacing w:line="360" w:lineRule="auto"/>
        <w:ind w:hanging="8"/>
        <w:jc w:val="center"/>
        <w:rPr>
          <w:b/>
          <w:sz w:val="24"/>
          <w:szCs w:val="24"/>
        </w:rPr>
      </w:pPr>
    </w:p>
    <w:p w14:paraId="533B30A4" w14:textId="73A42313" w:rsidR="00A83075" w:rsidRPr="00A83075" w:rsidRDefault="00A83075" w:rsidP="00A83075">
      <w:pPr>
        <w:spacing w:line="360" w:lineRule="auto"/>
        <w:ind w:hanging="8"/>
        <w:jc w:val="center"/>
        <w:rPr>
          <w:b/>
          <w:sz w:val="24"/>
          <w:szCs w:val="24"/>
        </w:rPr>
      </w:pPr>
      <w:r w:rsidRPr="00A83075">
        <w:rPr>
          <w:b/>
          <w:sz w:val="24"/>
          <w:szCs w:val="24"/>
        </w:rPr>
        <w:t>Seção II</w:t>
      </w:r>
    </w:p>
    <w:p w14:paraId="20C5DBFF" w14:textId="77777777" w:rsidR="00A83075" w:rsidRPr="00A83075" w:rsidRDefault="00A83075" w:rsidP="00A83075">
      <w:pPr>
        <w:spacing w:line="360" w:lineRule="auto"/>
        <w:ind w:hanging="8"/>
        <w:jc w:val="center"/>
        <w:rPr>
          <w:b/>
          <w:sz w:val="24"/>
          <w:szCs w:val="24"/>
        </w:rPr>
      </w:pPr>
      <w:r w:rsidRPr="00A83075">
        <w:rPr>
          <w:b/>
          <w:sz w:val="24"/>
          <w:szCs w:val="24"/>
        </w:rPr>
        <w:t>Da Competência</w:t>
      </w:r>
    </w:p>
    <w:p w14:paraId="61958600" w14:textId="77777777" w:rsidR="00A83075" w:rsidRPr="00A83075" w:rsidRDefault="00A83075" w:rsidP="00A83075">
      <w:pPr>
        <w:spacing w:line="360" w:lineRule="auto"/>
        <w:ind w:hanging="8"/>
        <w:jc w:val="center"/>
        <w:rPr>
          <w:b/>
          <w:sz w:val="24"/>
          <w:szCs w:val="24"/>
        </w:rPr>
      </w:pPr>
    </w:p>
    <w:p w14:paraId="404288F7" w14:textId="77777777" w:rsidR="00A83075" w:rsidRPr="00A83075" w:rsidRDefault="00A83075" w:rsidP="00A83075">
      <w:pPr>
        <w:spacing w:line="360" w:lineRule="auto"/>
        <w:ind w:firstLine="1560"/>
        <w:jc w:val="both"/>
        <w:rPr>
          <w:b/>
          <w:color w:val="FF0000"/>
          <w:sz w:val="24"/>
          <w:szCs w:val="24"/>
        </w:rPr>
      </w:pPr>
      <w:r w:rsidRPr="00A83075">
        <w:rPr>
          <w:b/>
          <w:sz w:val="24"/>
          <w:szCs w:val="24"/>
        </w:rPr>
        <w:t>Art. 6º</w:t>
      </w:r>
      <w:r w:rsidRPr="00A83075">
        <w:rPr>
          <w:sz w:val="24"/>
          <w:szCs w:val="24"/>
        </w:rPr>
        <w:t xml:space="preserve"> Compete a Câmara de Extensão:</w:t>
      </w:r>
      <w:r w:rsidRPr="00A83075">
        <w:rPr>
          <w:b/>
          <w:color w:val="FF0000"/>
          <w:sz w:val="24"/>
          <w:szCs w:val="24"/>
        </w:rPr>
        <w:t xml:space="preserve"> </w:t>
      </w:r>
    </w:p>
    <w:p w14:paraId="538D32D6" w14:textId="77777777" w:rsidR="00A83075" w:rsidRPr="00A83075" w:rsidRDefault="00A83075" w:rsidP="00A83075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1985"/>
        <w:jc w:val="both"/>
        <w:rPr>
          <w:sz w:val="24"/>
          <w:szCs w:val="24"/>
        </w:rPr>
      </w:pPr>
      <w:r w:rsidRPr="00A83075">
        <w:rPr>
          <w:sz w:val="24"/>
          <w:szCs w:val="24"/>
        </w:rPr>
        <w:t>Avaliar planos e metas para as ações institucionais da Pró-Reitoria de Extensão e Cultura;</w:t>
      </w:r>
      <w:r w:rsidRPr="00A83075">
        <w:rPr>
          <w:color w:val="FF0000"/>
          <w:sz w:val="24"/>
          <w:szCs w:val="24"/>
        </w:rPr>
        <w:t xml:space="preserve"> </w:t>
      </w:r>
    </w:p>
    <w:p w14:paraId="6AE4240A" w14:textId="77777777" w:rsidR="00A83075" w:rsidRPr="00A83075" w:rsidRDefault="00A83075" w:rsidP="00A83075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1985"/>
        <w:jc w:val="both"/>
        <w:rPr>
          <w:sz w:val="24"/>
          <w:szCs w:val="24"/>
        </w:rPr>
      </w:pPr>
      <w:r w:rsidRPr="00A83075">
        <w:rPr>
          <w:sz w:val="24"/>
          <w:szCs w:val="24"/>
        </w:rPr>
        <w:t>Acompanhar as atividades de extensão em andamento;</w:t>
      </w:r>
      <w:r w:rsidRPr="00A83075">
        <w:rPr>
          <w:color w:val="FF0000"/>
          <w:sz w:val="24"/>
          <w:szCs w:val="24"/>
        </w:rPr>
        <w:t xml:space="preserve"> </w:t>
      </w:r>
    </w:p>
    <w:p w14:paraId="4D478DD7" w14:textId="77777777" w:rsidR="00A83075" w:rsidRPr="00A83075" w:rsidRDefault="00A83075" w:rsidP="00A83075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1985"/>
        <w:jc w:val="both"/>
        <w:rPr>
          <w:sz w:val="24"/>
          <w:szCs w:val="24"/>
        </w:rPr>
      </w:pPr>
      <w:r w:rsidRPr="00A83075">
        <w:rPr>
          <w:sz w:val="24"/>
          <w:szCs w:val="24"/>
        </w:rPr>
        <w:t xml:space="preserve">Propor indicadores de avaliação das ações de extensão; </w:t>
      </w:r>
    </w:p>
    <w:p w14:paraId="4D1954D6" w14:textId="77777777" w:rsidR="00A83075" w:rsidRPr="00A83075" w:rsidRDefault="00A83075" w:rsidP="00A83075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1985"/>
        <w:jc w:val="both"/>
        <w:rPr>
          <w:sz w:val="24"/>
          <w:szCs w:val="24"/>
        </w:rPr>
      </w:pPr>
      <w:r w:rsidRPr="00A83075">
        <w:rPr>
          <w:sz w:val="24"/>
          <w:szCs w:val="24"/>
        </w:rPr>
        <w:t>Apreciar normas para elaboração, aprovação e acompanhamento das ações de extensão.</w:t>
      </w:r>
    </w:p>
    <w:p w14:paraId="66425CD2" w14:textId="33A18338" w:rsidR="00F111D7" w:rsidRDefault="00F111D7" w:rsidP="00F111D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</w:p>
    <w:p w14:paraId="19C34913" w14:textId="77777777" w:rsidR="000A3878" w:rsidRPr="000A3878" w:rsidRDefault="000A3878" w:rsidP="000A3878">
      <w:pPr>
        <w:spacing w:line="360" w:lineRule="auto"/>
        <w:ind w:firstLine="1560"/>
        <w:jc w:val="both"/>
        <w:rPr>
          <w:sz w:val="24"/>
          <w:szCs w:val="24"/>
        </w:rPr>
      </w:pPr>
      <w:r w:rsidRPr="000A3878">
        <w:rPr>
          <w:b/>
          <w:sz w:val="24"/>
          <w:szCs w:val="24"/>
        </w:rPr>
        <w:t xml:space="preserve">Art 7° </w:t>
      </w:r>
      <w:r w:rsidRPr="000A3878">
        <w:rPr>
          <w:sz w:val="24"/>
          <w:szCs w:val="24"/>
        </w:rPr>
        <w:t>Compete à presidência da Câmara de Extensão:</w:t>
      </w:r>
    </w:p>
    <w:p w14:paraId="73D71067" w14:textId="77777777" w:rsidR="000A3878" w:rsidRPr="000A3878" w:rsidRDefault="000A3878" w:rsidP="000A387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sz w:val="24"/>
          <w:szCs w:val="24"/>
        </w:rPr>
      </w:pPr>
      <w:r w:rsidRPr="000A3878">
        <w:rPr>
          <w:color w:val="000000"/>
          <w:sz w:val="24"/>
          <w:szCs w:val="24"/>
        </w:rPr>
        <w:t xml:space="preserve">Presidir as reuniões; </w:t>
      </w:r>
    </w:p>
    <w:p w14:paraId="1C9D2998" w14:textId="77777777" w:rsidR="000A3878" w:rsidRPr="000A3878" w:rsidRDefault="000A3878" w:rsidP="000A387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sz w:val="24"/>
          <w:szCs w:val="24"/>
        </w:rPr>
      </w:pPr>
      <w:r w:rsidRPr="000A3878">
        <w:rPr>
          <w:color w:val="000000"/>
          <w:sz w:val="24"/>
          <w:szCs w:val="24"/>
        </w:rPr>
        <w:t xml:space="preserve">Designar relator, dentre os membros da Câmara, para emissão de parecer sobre matéria a ser </w:t>
      </w:r>
      <w:r w:rsidRPr="000A3878">
        <w:rPr>
          <w:sz w:val="24"/>
          <w:szCs w:val="24"/>
        </w:rPr>
        <w:t>apreciada</w:t>
      </w:r>
      <w:r w:rsidRPr="000A3878">
        <w:rPr>
          <w:color w:val="000000"/>
          <w:sz w:val="24"/>
          <w:szCs w:val="24"/>
        </w:rPr>
        <w:t>, desde que não seja proponente da ação</w:t>
      </w:r>
      <w:r w:rsidRPr="000A3878">
        <w:rPr>
          <w:sz w:val="24"/>
          <w:szCs w:val="24"/>
        </w:rPr>
        <w:t>;</w:t>
      </w:r>
      <w:r w:rsidRPr="000A3878">
        <w:rPr>
          <w:color w:val="000000"/>
          <w:sz w:val="24"/>
          <w:szCs w:val="24"/>
        </w:rPr>
        <w:t xml:space="preserve"> </w:t>
      </w:r>
    </w:p>
    <w:p w14:paraId="54516E88" w14:textId="77777777" w:rsidR="000A3878" w:rsidRPr="000A3878" w:rsidRDefault="000A3878" w:rsidP="000A387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sz w:val="24"/>
          <w:szCs w:val="24"/>
        </w:rPr>
      </w:pPr>
      <w:r w:rsidRPr="000A3878">
        <w:rPr>
          <w:sz w:val="24"/>
          <w:szCs w:val="24"/>
        </w:rPr>
        <w:t>Definir calendário de reuniões ordinárias;</w:t>
      </w:r>
    </w:p>
    <w:p w14:paraId="530A27BB" w14:textId="77777777" w:rsidR="000A3878" w:rsidRPr="000A3878" w:rsidRDefault="000A3878" w:rsidP="000A387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sz w:val="24"/>
          <w:szCs w:val="24"/>
        </w:rPr>
      </w:pPr>
      <w:r w:rsidRPr="000A3878">
        <w:rPr>
          <w:color w:val="000000"/>
          <w:sz w:val="24"/>
          <w:szCs w:val="24"/>
        </w:rPr>
        <w:lastRenderedPageBreak/>
        <w:t>Convocar reuniões ordinárias e extraordinárias;</w:t>
      </w:r>
      <w:r w:rsidRPr="000A3878">
        <w:rPr>
          <w:b/>
          <w:color w:val="000000"/>
          <w:sz w:val="24"/>
          <w:szCs w:val="24"/>
        </w:rPr>
        <w:t xml:space="preserve"> </w:t>
      </w:r>
    </w:p>
    <w:p w14:paraId="47A2FFFC" w14:textId="77777777" w:rsidR="000A3878" w:rsidRPr="000A3878" w:rsidRDefault="000A3878" w:rsidP="000A387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firstLine="1560"/>
        <w:jc w:val="both"/>
        <w:rPr>
          <w:sz w:val="24"/>
          <w:szCs w:val="24"/>
        </w:rPr>
      </w:pPr>
      <w:r w:rsidRPr="000A3878">
        <w:rPr>
          <w:sz w:val="24"/>
          <w:szCs w:val="24"/>
        </w:rPr>
        <w:t>Propor comissões temporárias, constituídas por membros da Câmara, e definir temáticas e tempo de duração de cada comissão.</w:t>
      </w:r>
    </w:p>
    <w:p w14:paraId="5633BC15" w14:textId="665B01B4" w:rsidR="000A3878" w:rsidRDefault="000A3878" w:rsidP="00F111D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</w:p>
    <w:p w14:paraId="4C5D3D44" w14:textId="749EDFF0" w:rsidR="000A3878" w:rsidRDefault="000A3878" w:rsidP="00F111D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  <w:r w:rsidRPr="000A3878">
        <w:rPr>
          <w:b/>
          <w:sz w:val="24"/>
          <w:szCs w:val="24"/>
        </w:rPr>
        <w:t>Art 8°</w:t>
      </w:r>
      <w:r w:rsidRPr="000A3878">
        <w:rPr>
          <w:sz w:val="24"/>
          <w:szCs w:val="24"/>
        </w:rPr>
        <w:t xml:space="preserve"> Nenhum membro da Câmara receberá jeton, remuneração ou gratificação de qualquer espécie pela sua participação, cabendo à Unemat garantir transporte e diárias.</w:t>
      </w:r>
    </w:p>
    <w:p w14:paraId="0E01F23A" w14:textId="7BB64E3E" w:rsidR="000A3878" w:rsidRDefault="000A3878" w:rsidP="00F111D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</w:p>
    <w:p w14:paraId="00D42855" w14:textId="77777777" w:rsidR="004D1AF8" w:rsidRPr="004D1AF8" w:rsidRDefault="004D1AF8" w:rsidP="004D1AF8">
      <w:pPr>
        <w:spacing w:line="360" w:lineRule="auto"/>
        <w:jc w:val="center"/>
        <w:rPr>
          <w:b/>
          <w:sz w:val="24"/>
          <w:szCs w:val="24"/>
        </w:rPr>
      </w:pPr>
      <w:r w:rsidRPr="004D1AF8">
        <w:rPr>
          <w:b/>
          <w:sz w:val="24"/>
          <w:szCs w:val="24"/>
        </w:rPr>
        <w:t>CAPÍTULO II</w:t>
      </w:r>
    </w:p>
    <w:p w14:paraId="661BF428" w14:textId="77777777" w:rsidR="004D1AF8" w:rsidRPr="004D1AF8" w:rsidRDefault="004D1AF8" w:rsidP="004D1AF8">
      <w:pPr>
        <w:spacing w:line="360" w:lineRule="auto"/>
        <w:jc w:val="center"/>
        <w:rPr>
          <w:b/>
          <w:sz w:val="24"/>
          <w:szCs w:val="24"/>
        </w:rPr>
      </w:pPr>
      <w:r w:rsidRPr="004D1AF8">
        <w:rPr>
          <w:b/>
          <w:sz w:val="24"/>
          <w:szCs w:val="24"/>
        </w:rPr>
        <w:t xml:space="preserve">DAS REUNIÕES </w:t>
      </w:r>
    </w:p>
    <w:p w14:paraId="597293F9" w14:textId="77777777" w:rsidR="004D1AF8" w:rsidRPr="004D1AF8" w:rsidRDefault="004D1AF8" w:rsidP="004D1AF8">
      <w:pPr>
        <w:spacing w:line="360" w:lineRule="auto"/>
        <w:jc w:val="center"/>
        <w:rPr>
          <w:b/>
          <w:sz w:val="24"/>
          <w:szCs w:val="24"/>
        </w:rPr>
      </w:pPr>
    </w:p>
    <w:p w14:paraId="1BE4A30D" w14:textId="4E44D9C2" w:rsidR="000A3878" w:rsidRDefault="004D1AF8" w:rsidP="004D1AF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  <w:r w:rsidRPr="004D1AF8">
        <w:rPr>
          <w:b/>
          <w:sz w:val="24"/>
          <w:szCs w:val="24"/>
        </w:rPr>
        <w:t xml:space="preserve">Art. 9° </w:t>
      </w:r>
      <w:r w:rsidRPr="004D1AF8">
        <w:rPr>
          <w:sz w:val="24"/>
          <w:szCs w:val="24"/>
        </w:rPr>
        <w:t>As reuniões da Câmara de Extensão poderão ser ordinárias ou extraordinárias;</w:t>
      </w:r>
    </w:p>
    <w:p w14:paraId="4262D938" w14:textId="653408D7" w:rsidR="004D1AF8" w:rsidRDefault="004D1AF8" w:rsidP="004D1AF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</w:p>
    <w:p w14:paraId="18441599" w14:textId="441170C4" w:rsidR="004D1AF8" w:rsidRDefault="004D1AF8" w:rsidP="004D1AF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  <w:r w:rsidRPr="004D1AF8">
        <w:rPr>
          <w:b/>
          <w:sz w:val="24"/>
          <w:szCs w:val="24"/>
        </w:rPr>
        <w:t xml:space="preserve">Art. 10º </w:t>
      </w:r>
      <w:r w:rsidRPr="004D1AF8">
        <w:rPr>
          <w:color w:val="000000"/>
          <w:sz w:val="24"/>
          <w:szCs w:val="24"/>
        </w:rPr>
        <w:t>A participação nas reuniões é obrigatória e podem ser realizadas de forma presencial ou virtual por meio de videoconferência</w:t>
      </w:r>
      <w:r w:rsidRPr="004D1AF8">
        <w:rPr>
          <w:sz w:val="24"/>
          <w:szCs w:val="24"/>
        </w:rPr>
        <w:t>;</w:t>
      </w:r>
    </w:p>
    <w:p w14:paraId="6C1FEE23" w14:textId="1FFF93E0" w:rsidR="004D1AF8" w:rsidRDefault="004D1AF8" w:rsidP="004D1AF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</w:p>
    <w:p w14:paraId="3DC57390" w14:textId="02937A7F" w:rsidR="004D1AF8" w:rsidRPr="004D1AF8" w:rsidRDefault="004D1AF8" w:rsidP="004D1AF8">
      <w:pPr>
        <w:spacing w:line="360" w:lineRule="auto"/>
        <w:ind w:firstLine="1560"/>
        <w:jc w:val="both"/>
        <w:rPr>
          <w:sz w:val="24"/>
          <w:szCs w:val="24"/>
        </w:rPr>
      </w:pPr>
      <w:r w:rsidRPr="004D1AF8">
        <w:rPr>
          <w:b/>
          <w:sz w:val="24"/>
          <w:szCs w:val="24"/>
        </w:rPr>
        <w:t>Art. 11</w:t>
      </w:r>
      <w:r>
        <w:rPr>
          <w:b/>
          <w:sz w:val="24"/>
          <w:szCs w:val="24"/>
        </w:rPr>
        <w:t>º</w:t>
      </w:r>
      <w:r w:rsidRPr="004D1AF8">
        <w:rPr>
          <w:sz w:val="24"/>
          <w:szCs w:val="24"/>
        </w:rPr>
        <w:t xml:space="preserve"> Os membros deverão receber a convocação, pauta e toda documentação correlata, com antecedência mínima de 10 (dez) dias da data da reunião.</w:t>
      </w:r>
    </w:p>
    <w:p w14:paraId="2AD8C63A" w14:textId="02F15914" w:rsidR="004D1AF8" w:rsidRDefault="004D1AF8" w:rsidP="004D1AF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2127"/>
        <w:jc w:val="both"/>
        <w:rPr>
          <w:sz w:val="24"/>
          <w:szCs w:val="24"/>
        </w:rPr>
      </w:pPr>
      <w:r w:rsidRPr="004D1AF8">
        <w:rPr>
          <w:b/>
          <w:sz w:val="24"/>
          <w:szCs w:val="24"/>
        </w:rPr>
        <w:t xml:space="preserve">Parágrafo único: </w:t>
      </w:r>
      <w:r w:rsidRPr="004D1AF8">
        <w:rPr>
          <w:sz w:val="24"/>
          <w:szCs w:val="24"/>
        </w:rPr>
        <w:t>Em caso de sessão extraordinária deverá ser apresentado e justificado o motivo excepcional da convocação.</w:t>
      </w:r>
    </w:p>
    <w:p w14:paraId="7FF301F8" w14:textId="6ECF12B4" w:rsidR="004D1AF8" w:rsidRDefault="004D1AF8" w:rsidP="004D1AF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</w:p>
    <w:p w14:paraId="374A5DCA" w14:textId="12B214BC" w:rsidR="004D1AF8" w:rsidRPr="004D1AF8" w:rsidRDefault="004D1AF8" w:rsidP="004D1AF8">
      <w:pPr>
        <w:spacing w:line="360" w:lineRule="auto"/>
        <w:ind w:firstLine="1560"/>
        <w:jc w:val="both"/>
        <w:rPr>
          <w:color w:val="0000FF"/>
          <w:sz w:val="24"/>
          <w:szCs w:val="24"/>
        </w:rPr>
      </w:pPr>
      <w:r w:rsidRPr="004D1AF8">
        <w:rPr>
          <w:b/>
          <w:sz w:val="24"/>
          <w:szCs w:val="24"/>
        </w:rPr>
        <w:t>Art. 12</w:t>
      </w:r>
      <w:r w:rsidRPr="004D1AF8">
        <w:rPr>
          <w:b/>
          <w:sz w:val="24"/>
          <w:szCs w:val="24"/>
        </w:rPr>
        <w:t>º</w:t>
      </w:r>
      <w:r w:rsidRPr="004D1AF8">
        <w:rPr>
          <w:b/>
          <w:sz w:val="24"/>
          <w:szCs w:val="24"/>
        </w:rPr>
        <w:t xml:space="preserve"> </w:t>
      </w:r>
      <w:r w:rsidRPr="004D1AF8">
        <w:rPr>
          <w:sz w:val="24"/>
          <w:szCs w:val="24"/>
        </w:rPr>
        <w:t>A Câmara somente iniciará seus trabalhos com a presença de 50% (cinquenta por cento) mais 01 (um) do total dos seus membros.</w:t>
      </w:r>
      <w:r w:rsidRPr="004D1AF8">
        <w:rPr>
          <w:color w:val="0000FF"/>
          <w:sz w:val="24"/>
          <w:szCs w:val="24"/>
        </w:rPr>
        <w:t xml:space="preserve"> </w:t>
      </w:r>
    </w:p>
    <w:p w14:paraId="3AFCCD9F" w14:textId="77777777" w:rsidR="004D1AF8" w:rsidRPr="004D1AF8" w:rsidRDefault="004D1AF8" w:rsidP="004D1AF8">
      <w:pPr>
        <w:spacing w:line="360" w:lineRule="auto"/>
        <w:ind w:firstLine="1985"/>
        <w:jc w:val="both"/>
        <w:rPr>
          <w:sz w:val="24"/>
          <w:szCs w:val="24"/>
        </w:rPr>
      </w:pPr>
      <w:r w:rsidRPr="004D1AF8">
        <w:rPr>
          <w:b/>
          <w:sz w:val="24"/>
          <w:szCs w:val="24"/>
        </w:rPr>
        <w:t xml:space="preserve">§1º </w:t>
      </w:r>
      <w:r w:rsidRPr="004D1AF8">
        <w:rPr>
          <w:sz w:val="24"/>
          <w:szCs w:val="24"/>
        </w:rPr>
        <w:t>O quórum definido no artigo anterior será apurado, em primeira chamada, no início da sessão pela lista de presença.</w:t>
      </w:r>
    </w:p>
    <w:p w14:paraId="0F69324B" w14:textId="77777777" w:rsidR="004D1AF8" w:rsidRPr="004D1AF8" w:rsidRDefault="004D1AF8" w:rsidP="004D1AF8">
      <w:pPr>
        <w:spacing w:line="360" w:lineRule="auto"/>
        <w:ind w:firstLine="1985"/>
        <w:jc w:val="both"/>
        <w:rPr>
          <w:sz w:val="24"/>
          <w:szCs w:val="24"/>
        </w:rPr>
      </w:pPr>
      <w:r w:rsidRPr="004D1AF8">
        <w:rPr>
          <w:b/>
          <w:sz w:val="24"/>
          <w:szCs w:val="24"/>
        </w:rPr>
        <w:t>§2º</w:t>
      </w:r>
      <w:r w:rsidRPr="004D1AF8">
        <w:rPr>
          <w:sz w:val="24"/>
          <w:szCs w:val="24"/>
        </w:rPr>
        <w:t xml:space="preserve"> Caso não haja quórum em primeira chamada, deverá ser realizada no máximo duas chamadas com intervalo de 30 (trinta) minutos entre cada chamada.</w:t>
      </w:r>
    </w:p>
    <w:p w14:paraId="190D88EB" w14:textId="51BB1F71" w:rsidR="004D1AF8" w:rsidRPr="004D1AF8" w:rsidRDefault="004D1AF8" w:rsidP="004D1AF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985"/>
        <w:jc w:val="both"/>
        <w:rPr>
          <w:sz w:val="24"/>
          <w:szCs w:val="24"/>
        </w:rPr>
      </w:pPr>
      <w:r w:rsidRPr="004D1AF8">
        <w:rPr>
          <w:b/>
          <w:sz w:val="24"/>
          <w:szCs w:val="24"/>
        </w:rPr>
        <w:t>§3º</w:t>
      </w:r>
      <w:r w:rsidRPr="004D1AF8">
        <w:rPr>
          <w:sz w:val="24"/>
          <w:szCs w:val="24"/>
        </w:rPr>
        <w:t xml:space="preserve"> Persistindo a falta de quórum realizar-se-á o registro dos nomes dos presentes e o encerramento dos trabalhos.</w:t>
      </w:r>
    </w:p>
    <w:p w14:paraId="4731F0CE" w14:textId="7630CF90" w:rsidR="004D1AF8" w:rsidRDefault="004D1AF8" w:rsidP="004D1AF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</w:p>
    <w:p w14:paraId="6BA59A3E" w14:textId="06DD659C" w:rsidR="00B95BF5" w:rsidRPr="00B95BF5" w:rsidRDefault="00B95BF5" w:rsidP="00B95BF5">
      <w:pPr>
        <w:spacing w:line="360" w:lineRule="auto"/>
        <w:ind w:firstLine="1560"/>
        <w:jc w:val="both"/>
        <w:rPr>
          <w:sz w:val="24"/>
          <w:szCs w:val="24"/>
        </w:rPr>
      </w:pPr>
      <w:r w:rsidRPr="00B95BF5">
        <w:rPr>
          <w:b/>
          <w:sz w:val="24"/>
          <w:szCs w:val="24"/>
        </w:rPr>
        <w:t>Art. 13</w:t>
      </w:r>
      <w:r>
        <w:rPr>
          <w:b/>
          <w:sz w:val="24"/>
          <w:szCs w:val="24"/>
        </w:rPr>
        <w:t>º</w:t>
      </w:r>
      <w:r w:rsidRPr="00B95BF5">
        <w:rPr>
          <w:b/>
          <w:sz w:val="24"/>
          <w:szCs w:val="24"/>
        </w:rPr>
        <w:t>.</w:t>
      </w:r>
      <w:r w:rsidRPr="00B95BF5">
        <w:rPr>
          <w:sz w:val="24"/>
          <w:szCs w:val="24"/>
        </w:rPr>
        <w:t xml:space="preserve"> Serão adotadas as medidas que obtiverem a maioria dos votos do quórum presente.</w:t>
      </w:r>
    </w:p>
    <w:p w14:paraId="4B1B2593" w14:textId="77777777" w:rsidR="00B95BF5" w:rsidRPr="00B95BF5" w:rsidRDefault="00B95BF5" w:rsidP="00B95B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560"/>
        <w:jc w:val="both"/>
        <w:rPr>
          <w:b/>
          <w:sz w:val="24"/>
          <w:szCs w:val="24"/>
        </w:rPr>
      </w:pPr>
    </w:p>
    <w:p w14:paraId="4997CEC8" w14:textId="768FC871" w:rsidR="004D1AF8" w:rsidRPr="00B95BF5" w:rsidRDefault="00B95BF5" w:rsidP="00B95BF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firstLine="1560"/>
        <w:jc w:val="both"/>
        <w:rPr>
          <w:sz w:val="24"/>
          <w:szCs w:val="24"/>
        </w:rPr>
      </w:pPr>
      <w:r w:rsidRPr="00B95BF5">
        <w:rPr>
          <w:b/>
          <w:sz w:val="24"/>
          <w:szCs w:val="24"/>
        </w:rPr>
        <w:t>Art. 14</w:t>
      </w:r>
      <w:r>
        <w:rPr>
          <w:b/>
          <w:sz w:val="24"/>
          <w:szCs w:val="24"/>
        </w:rPr>
        <w:t>º</w:t>
      </w:r>
      <w:r w:rsidRPr="00B95BF5">
        <w:rPr>
          <w:b/>
          <w:sz w:val="24"/>
          <w:szCs w:val="24"/>
        </w:rPr>
        <w:t xml:space="preserve"> </w:t>
      </w:r>
      <w:r w:rsidRPr="00B95BF5">
        <w:rPr>
          <w:color w:val="000000"/>
          <w:sz w:val="24"/>
          <w:szCs w:val="24"/>
        </w:rPr>
        <w:t xml:space="preserve">O membro que não participar </w:t>
      </w:r>
      <w:r w:rsidRPr="00B95BF5">
        <w:rPr>
          <w:sz w:val="24"/>
          <w:szCs w:val="24"/>
        </w:rPr>
        <w:t>das</w:t>
      </w:r>
      <w:r w:rsidRPr="00B95BF5">
        <w:rPr>
          <w:color w:val="000000"/>
          <w:sz w:val="24"/>
          <w:szCs w:val="24"/>
        </w:rPr>
        <w:t xml:space="preserve"> reuniões, sem a devida justificativa, por duas vezes consecutivas poderá ser excluído, a critério da própria Câmara, cabendo à Presidência solicitar a sua substituição.</w:t>
      </w:r>
    </w:p>
    <w:p w14:paraId="55F7D885" w14:textId="545CEB0C" w:rsidR="00845D6C" w:rsidRDefault="00845D6C" w:rsidP="00E835A5">
      <w:pPr>
        <w:pStyle w:val="Corpodetexto"/>
        <w:spacing w:before="11"/>
        <w:ind w:firstLine="1701"/>
        <w:rPr>
          <w:sz w:val="23"/>
        </w:rPr>
      </w:pPr>
    </w:p>
    <w:p w14:paraId="402423EF" w14:textId="77777777" w:rsidR="00D044D8" w:rsidRDefault="00D044D8" w:rsidP="00DC45E8">
      <w:pPr>
        <w:spacing w:line="360" w:lineRule="auto"/>
        <w:jc w:val="center"/>
        <w:rPr>
          <w:b/>
          <w:sz w:val="24"/>
          <w:szCs w:val="24"/>
        </w:rPr>
      </w:pPr>
    </w:p>
    <w:p w14:paraId="568E6A5F" w14:textId="4C0392D0" w:rsidR="00DC45E8" w:rsidRPr="00DC45E8" w:rsidRDefault="00DC45E8" w:rsidP="00DC45E8">
      <w:pPr>
        <w:spacing w:line="360" w:lineRule="auto"/>
        <w:jc w:val="center"/>
        <w:rPr>
          <w:b/>
          <w:sz w:val="24"/>
          <w:szCs w:val="24"/>
        </w:rPr>
      </w:pPr>
      <w:r w:rsidRPr="00DC45E8">
        <w:rPr>
          <w:b/>
          <w:sz w:val="24"/>
          <w:szCs w:val="24"/>
        </w:rPr>
        <w:lastRenderedPageBreak/>
        <w:t>CAPÍTULO III</w:t>
      </w:r>
    </w:p>
    <w:p w14:paraId="3093AF6E" w14:textId="77777777" w:rsidR="00DC45E8" w:rsidRPr="00DC45E8" w:rsidRDefault="00DC45E8" w:rsidP="00DC45E8">
      <w:pPr>
        <w:spacing w:line="360" w:lineRule="auto"/>
        <w:jc w:val="center"/>
        <w:rPr>
          <w:b/>
          <w:sz w:val="24"/>
          <w:szCs w:val="24"/>
        </w:rPr>
      </w:pPr>
      <w:r w:rsidRPr="00DC45E8">
        <w:rPr>
          <w:b/>
          <w:sz w:val="24"/>
          <w:szCs w:val="24"/>
        </w:rPr>
        <w:t>DAS DISPOSIÇÕES FINAIS</w:t>
      </w:r>
    </w:p>
    <w:p w14:paraId="2CBDDE89" w14:textId="77777777" w:rsidR="00DC45E8" w:rsidRPr="00DC45E8" w:rsidRDefault="00DC45E8" w:rsidP="00DC45E8">
      <w:pPr>
        <w:spacing w:line="360" w:lineRule="auto"/>
        <w:ind w:firstLine="1701"/>
        <w:rPr>
          <w:b/>
          <w:sz w:val="24"/>
          <w:szCs w:val="24"/>
        </w:rPr>
      </w:pPr>
    </w:p>
    <w:p w14:paraId="0B0F03DE" w14:textId="1DDB65EA" w:rsidR="00DC45E8" w:rsidRPr="00DC45E8" w:rsidRDefault="00DC45E8" w:rsidP="00DC45E8">
      <w:pPr>
        <w:spacing w:line="360" w:lineRule="auto"/>
        <w:ind w:firstLine="1560"/>
        <w:jc w:val="both"/>
        <w:rPr>
          <w:sz w:val="24"/>
          <w:szCs w:val="24"/>
        </w:rPr>
      </w:pPr>
      <w:r w:rsidRPr="00DC45E8">
        <w:rPr>
          <w:b/>
          <w:sz w:val="24"/>
          <w:szCs w:val="24"/>
        </w:rPr>
        <w:t>Art. 15</w:t>
      </w:r>
      <w:r>
        <w:rPr>
          <w:b/>
          <w:sz w:val="24"/>
          <w:szCs w:val="24"/>
        </w:rPr>
        <w:t>º</w:t>
      </w:r>
      <w:r w:rsidRPr="00DC45E8">
        <w:rPr>
          <w:b/>
          <w:sz w:val="24"/>
          <w:szCs w:val="24"/>
        </w:rPr>
        <w:t xml:space="preserve"> </w:t>
      </w:r>
      <w:r w:rsidRPr="00DC45E8">
        <w:rPr>
          <w:sz w:val="24"/>
          <w:szCs w:val="24"/>
        </w:rPr>
        <w:t>Caberá à Pró-reitoria de Extensão e Cultura solicitar a emissão de portarias para os membros da Câmara de Extensão.</w:t>
      </w:r>
    </w:p>
    <w:p w14:paraId="5A1403CF" w14:textId="77777777" w:rsidR="00DC45E8" w:rsidRPr="00DC45E8" w:rsidRDefault="00DC45E8" w:rsidP="00DC45E8">
      <w:pPr>
        <w:spacing w:line="360" w:lineRule="auto"/>
        <w:ind w:firstLine="1560"/>
        <w:jc w:val="both"/>
        <w:rPr>
          <w:sz w:val="24"/>
          <w:szCs w:val="24"/>
        </w:rPr>
      </w:pPr>
    </w:p>
    <w:p w14:paraId="4CE303D3" w14:textId="5DE10DCD" w:rsidR="00DC45E8" w:rsidRPr="00DC45E8" w:rsidRDefault="00DC45E8" w:rsidP="00DC45E8">
      <w:pPr>
        <w:spacing w:line="360" w:lineRule="auto"/>
        <w:ind w:firstLine="1560"/>
        <w:jc w:val="both"/>
        <w:rPr>
          <w:sz w:val="24"/>
          <w:szCs w:val="24"/>
        </w:rPr>
      </w:pPr>
      <w:r w:rsidRPr="00DC45E8">
        <w:rPr>
          <w:b/>
          <w:sz w:val="24"/>
          <w:szCs w:val="24"/>
        </w:rPr>
        <w:t>Art. 16</w:t>
      </w:r>
      <w:r>
        <w:rPr>
          <w:b/>
          <w:sz w:val="24"/>
          <w:szCs w:val="24"/>
        </w:rPr>
        <w:t>º</w:t>
      </w:r>
      <w:r w:rsidRPr="00DC45E8">
        <w:rPr>
          <w:b/>
          <w:sz w:val="24"/>
          <w:szCs w:val="24"/>
        </w:rPr>
        <w:t xml:space="preserve"> </w:t>
      </w:r>
      <w:r w:rsidRPr="00DC45E8">
        <w:rPr>
          <w:sz w:val="24"/>
          <w:szCs w:val="24"/>
        </w:rPr>
        <w:t>Os casos omissos serão dirimidos pela Pró-Reitoria de Extensão e Cultura.</w:t>
      </w:r>
    </w:p>
    <w:p w14:paraId="3C169782" w14:textId="77777777" w:rsidR="00DC45E8" w:rsidRDefault="00DC45E8" w:rsidP="00DC45E8">
      <w:pPr>
        <w:spacing w:line="360" w:lineRule="auto"/>
        <w:jc w:val="both"/>
        <w:rPr>
          <w:b/>
        </w:rPr>
      </w:pPr>
    </w:p>
    <w:p w14:paraId="0BB20C2C" w14:textId="4F2BC994" w:rsidR="00B95BF5" w:rsidRDefault="00DC45E8" w:rsidP="00DC45E8">
      <w:pPr>
        <w:pStyle w:val="Corpodetexto"/>
        <w:spacing w:before="11"/>
        <w:ind w:firstLine="1701"/>
        <w:rPr>
          <w:sz w:val="23"/>
        </w:rPr>
      </w:pPr>
      <w:r>
        <w:rPr>
          <w:b/>
        </w:rPr>
        <w:t>Art. 17</w:t>
      </w:r>
      <w:r>
        <w:rPr>
          <w:b/>
        </w:rPr>
        <w:t>º</w:t>
      </w:r>
      <w:r>
        <w:rPr>
          <w:b/>
        </w:rPr>
        <w:t xml:space="preserve"> </w:t>
      </w:r>
      <w:r>
        <w:t>Esta resolução entra em vigor na data de sua publicação</w:t>
      </w:r>
      <w:r>
        <w:rPr>
          <w:b/>
        </w:rPr>
        <w:t>.</w:t>
      </w:r>
    </w:p>
    <w:p w14:paraId="0628554C" w14:textId="77777777" w:rsidR="00B95BF5" w:rsidRDefault="00B95BF5" w:rsidP="00E835A5">
      <w:pPr>
        <w:pStyle w:val="Corpodetexto"/>
        <w:spacing w:before="11"/>
        <w:ind w:firstLine="1701"/>
        <w:rPr>
          <w:sz w:val="23"/>
        </w:rPr>
      </w:pPr>
    </w:p>
    <w:p w14:paraId="203A4CBF" w14:textId="77777777" w:rsidR="00813BCB" w:rsidRDefault="00813BCB" w:rsidP="00E835A5">
      <w:pPr>
        <w:pStyle w:val="Corpodetexto"/>
        <w:ind w:firstLine="1701"/>
        <w:rPr>
          <w:b/>
        </w:rPr>
      </w:pPr>
    </w:p>
    <w:p w14:paraId="779EFA79" w14:textId="3E293D91" w:rsidR="00F4616E" w:rsidRDefault="00813BCB" w:rsidP="00E835A5">
      <w:pPr>
        <w:pStyle w:val="Corpodetexto"/>
        <w:ind w:firstLine="1701"/>
      </w:pPr>
      <w:r>
        <w:rPr>
          <w:b/>
        </w:rPr>
        <w:t xml:space="preserve">Art. </w:t>
      </w:r>
      <w:r w:rsidR="00DC45E8">
        <w:rPr>
          <w:b/>
        </w:rPr>
        <w:t>18</w:t>
      </w:r>
      <w:r>
        <w:rPr>
          <w:b/>
        </w:rPr>
        <w:t xml:space="preserve">º </w:t>
      </w:r>
      <w:r>
        <w:t xml:space="preserve">Revogam-se </w:t>
      </w:r>
      <w:r w:rsidR="00E835A5">
        <w:t xml:space="preserve">   </w:t>
      </w:r>
      <w:r>
        <w:t>as</w:t>
      </w:r>
      <w:r w:rsidR="00E835A5">
        <w:t xml:space="preserve">   </w:t>
      </w:r>
      <w:r>
        <w:t xml:space="preserve"> disposições</w:t>
      </w:r>
      <w:r w:rsidR="00E835A5">
        <w:t xml:space="preserve">   </w:t>
      </w:r>
      <w:r>
        <w:t xml:space="preserve"> em</w:t>
      </w:r>
      <w:r w:rsidR="00E835A5">
        <w:t xml:space="preserve">   </w:t>
      </w:r>
      <w:r>
        <w:t xml:space="preserve"> contrário</w:t>
      </w:r>
      <w:r w:rsidR="00F4616E">
        <w:t xml:space="preserve"> </w:t>
      </w:r>
      <w:r w:rsidR="00E835A5">
        <w:t xml:space="preserve">   </w:t>
      </w:r>
      <w:r w:rsidR="00F4616E">
        <w:t>e</w:t>
      </w:r>
      <w:r w:rsidR="00E835A5">
        <w:t xml:space="preserve">  </w:t>
      </w:r>
      <w:r w:rsidR="00F4616E">
        <w:t xml:space="preserve"> em </w:t>
      </w:r>
      <w:r w:rsidR="00E835A5">
        <w:t xml:space="preserve"> </w:t>
      </w:r>
      <w:r w:rsidR="00F4616E">
        <w:t>especial</w:t>
      </w:r>
      <w:r w:rsidR="00E835A5">
        <w:t xml:space="preserve"> </w:t>
      </w:r>
      <w:r w:rsidR="00F4616E">
        <w:t>a</w:t>
      </w:r>
      <w:r>
        <w:t xml:space="preserve"> R</w:t>
      </w:r>
      <w:r w:rsidR="00E835A5">
        <w:t>esoluç</w:t>
      </w:r>
      <w:r>
        <w:t>ão 097/2015 - Consuni</w:t>
      </w:r>
    </w:p>
    <w:p w14:paraId="28FBF1EA" w14:textId="77777777" w:rsidR="00845D6C" w:rsidRDefault="00845D6C">
      <w:pPr>
        <w:pStyle w:val="Corpodetexto"/>
        <w:rPr>
          <w:sz w:val="16"/>
        </w:rPr>
      </w:pPr>
    </w:p>
    <w:p w14:paraId="647C5E85" w14:textId="77777777" w:rsidR="00F4616E" w:rsidRDefault="00F4616E">
      <w:pPr>
        <w:pStyle w:val="Corpodetexto"/>
        <w:spacing w:before="92"/>
        <w:ind w:left="1834"/>
      </w:pPr>
    </w:p>
    <w:p w14:paraId="1242FD38" w14:textId="77777777" w:rsidR="00845D6C" w:rsidRDefault="00813BCB" w:rsidP="00D10478">
      <w:pPr>
        <w:pStyle w:val="Corpodetexto"/>
        <w:spacing w:before="92"/>
        <w:ind w:left="1701"/>
        <w:jc w:val="both"/>
      </w:pPr>
      <w:r>
        <w:t xml:space="preserve">Sala das Sessões do Conselho Universitário, em Cáceres/MT, </w:t>
      </w:r>
      <w:r w:rsidR="00E835A5">
        <w:t>xx</w:t>
      </w:r>
      <w:r>
        <w:t xml:space="preserve"> de</w:t>
      </w:r>
      <w:r w:rsidR="00E835A5">
        <w:t xml:space="preserve"> agosto</w:t>
      </w:r>
    </w:p>
    <w:p w14:paraId="2EF90C36" w14:textId="77777777" w:rsidR="00845D6C" w:rsidRDefault="00E835A5" w:rsidP="00E835A5">
      <w:pPr>
        <w:pStyle w:val="Corpodetexto"/>
        <w:jc w:val="both"/>
      </w:pPr>
      <w:r>
        <w:t>de 2020</w:t>
      </w:r>
      <w:r w:rsidR="00813BCB">
        <w:t>.</w:t>
      </w:r>
    </w:p>
    <w:p w14:paraId="160CAFEE" w14:textId="77777777" w:rsidR="00813BCB" w:rsidRDefault="00813BCB">
      <w:pPr>
        <w:pStyle w:val="Corpodetexto"/>
        <w:rPr>
          <w:sz w:val="20"/>
        </w:rPr>
      </w:pPr>
    </w:p>
    <w:p w14:paraId="7FC5FD39" w14:textId="77777777" w:rsidR="00813BCB" w:rsidRDefault="00813BCB">
      <w:pPr>
        <w:pStyle w:val="Corpodetexto"/>
        <w:rPr>
          <w:sz w:val="20"/>
        </w:rPr>
      </w:pPr>
    </w:p>
    <w:p w14:paraId="699063A6" w14:textId="77777777" w:rsidR="00813BCB" w:rsidRDefault="00813BCB">
      <w:pPr>
        <w:pStyle w:val="Corpodetexto"/>
        <w:rPr>
          <w:sz w:val="20"/>
        </w:rPr>
      </w:pPr>
    </w:p>
    <w:p w14:paraId="634BBF87" w14:textId="77777777" w:rsidR="00813BCB" w:rsidRDefault="00813BCB">
      <w:pPr>
        <w:pStyle w:val="Corpodetexto"/>
        <w:rPr>
          <w:sz w:val="20"/>
        </w:rPr>
      </w:pPr>
    </w:p>
    <w:p w14:paraId="6BFF9148" w14:textId="77777777" w:rsidR="00813BCB" w:rsidRDefault="00813BCB">
      <w:pPr>
        <w:pStyle w:val="Corpodetexto"/>
        <w:rPr>
          <w:sz w:val="20"/>
        </w:rPr>
      </w:pPr>
    </w:p>
    <w:p w14:paraId="46755EEF" w14:textId="77777777" w:rsidR="00F4616E" w:rsidRDefault="00F4616E">
      <w:pPr>
        <w:pStyle w:val="Corpodetexto"/>
        <w:spacing w:before="5"/>
        <w:rPr>
          <w:sz w:val="28"/>
        </w:rPr>
      </w:pPr>
    </w:p>
    <w:p w14:paraId="1FC7C055" w14:textId="77777777" w:rsidR="00F4616E" w:rsidRDefault="00F4616E">
      <w:pPr>
        <w:pStyle w:val="Corpodetexto"/>
        <w:spacing w:before="5"/>
        <w:rPr>
          <w:sz w:val="28"/>
        </w:rPr>
      </w:pPr>
    </w:p>
    <w:p w14:paraId="4D2A379F" w14:textId="77777777" w:rsidR="00F4616E" w:rsidRDefault="00813BCB" w:rsidP="00813BCB">
      <w:pPr>
        <w:pStyle w:val="Corpodetexto"/>
        <w:spacing w:before="5"/>
        <w:jc w:val="center"/>
        <w:rPr>
          <w:b/>
          <w:i/>
        </w:rPr>
      </w:pPr>
      <w:r w:rsidRPr="00813BCB">
        <w:rPr>
          <w:b/>
          <w:i/>
        </w:rPr>
        <w:t>Prof. Dr. Rodrigo Bruno Zanin</w:t>
      </w:r>
    </w:p>
    <w:p w14:paraId="67A4B82F" w14:textId="77777777" w:rsidR="00813BCB" w:rsidRPr="00813BCB" w:rsidRDefault="00813BCB" w:rsidP="00813BCB">
      <w:pPr>
        <w:pStyle w:val="Corpodetexto"/>
        <w:spacing w:before="5"/>
        <w:jc w:val="center"/>
      </w:pPr>
      <w:r w:rsidRPr="00813BCB">
        <w:t>Presidente do CONSUNI</w:t>
      </w:r>
    </w:p>
    <w:p w14:paraId="353AD2B8" w14:textId="77777777" w:rsidR="00F4616E" w:rsidRDefault="00F4616E">
      <w:pPr>
        <w:pStyle w:val="Corpodetexto"/>
        <w:spacing w:before="5"/>
        <w:rPr>
          <w:sz w:val="28"/>
        </w:rPr>
      </w:pPr>
    </w:p>
    <w:p w14:paraId="59F195DF" w14:textId="77777777" w:rsidR="00DC45E8" w:rsidRDefault="00DC45E8">
      <w:pPr>
        <w:pStyle w:val="Corpodetexto"/>
        <w:spacing w:before="5"/>
        <w:rPr>
          <w:sz w:val="28"/>
        </w:rPr>
      </w:pPr>
    </w:p>
    <w:p w14:paraId="7EB4A300" w14:textId="77777777" w:rsidR="00DC45E8" w:rsidRDefault="00DC45E8">
      <w:pPr>
        <w:pStyle w:val="Corpodetexto"/>
        <w:spacing w:before="5"/>
        <w:rPr>
          <w:sz w:val="28"/>
        </w:rPr>
      </w:pPr>
    </w:p>
    <w:p w14:paraId="51C4D9F7" w14:textId="77777777" w:rsidR="00DC45E8" w:rsidRDefault="00DC45E8">
      <w:pPr>
        <w:pStyle w:val="Corpodetexto"/>
        <w:spacing w:before="5"/>
        <w:rPr>
          <w:sz w:val="28"/>
        </w:rPr>
      </w:pPr>
    </w:p>
    <w:p w14:paraId="526C95BA" w14:textId="77777777" w:rsidR="00DC45E8" w:rsidRDefault="00DC45E8">
      <w:pPr>
        <w:pStyle w:val="Corpodetexto"/>
        <w:spacing w:before="5"/>
        <w:rPr>
          <w:sz w:val="28"/>
        </w:rPr>
      </w:pPr>
    </w:p>
    <w:p w14:paraId="11B3B367" w14:textId="77777777" w:rsidR="00DC45E8" w:rsidRDefault="00DC45E8">
      <w:pPr>
        <w:pStyle w:val="Corpodetexto"/>
        <w:spacing w:before="5"/>
        <w:rPr>
          <w:sz w:val="28"/>
        </w:rPr>
      </w:pPr>
    </w:p>
    <w:p w14:paraId="43949B1E" w14:textId="77777777" w:rsidR="00DC45E8" w:rsidRDefault="00DC45E8">
      <w:pPr>
        <w:pStyle w:val="Corpodetexto"/>
        <w:spacing w:before="5"/>
        <w:rPr>
          <w:sz w:val="28"/>
        </w:rPr>
      </w:pPr>
    </w:p>
    <w:p w14:paraId="6D9A5B3A" w14:textId="77777777" w:rsidR="00DC45E8" w:rsidRDefault="00DC45E8">
      <w:pPr>
        <w:pStyle w:val="Corpodetexto"/>
        <w:spacing w:before="5"/>
        <w:rPr>
          <w:sz w:val="28"/>
        </w:rPr>
      </w:pPr>
    </w:p>
    <w:p w14:paraId="11E157B7" w14:textId="77777777" w:rsidR="00DC45E8" w:rsidRDefault="00DC45E8">
      <w:pPr>
        <w:pStyle w:val="Corpodetexto"/>
        <w:spacing w:before="5"/>
        <w:rPr>
          <w:sz w:val="28"/>
        </w:rPr>
      </w:pPr>
    </w:p>
    <w:p w14:paraId="3F05697A" w14:textId="77777777" w:rsidR="00DC45E8" w:rsidRDefault="00DC45E8">
      <w:pPr>
        <w:pStyle w:val="Corpodetexto"/>
        <w:spacing w:before="5"/>
        <w:rPr>
          <w:sz w:val="28"/>
        </w:rPr>
      </w:pPr>
    </w:p>
    <w:p w14:paraId="637AF55A" w14:textId="77777777" w:rsidR="00DC45E8" w:rsidRDefault="00DC45E8">
      <w:pPr>
        <w:pStyle w:val="Corpodetexto"/>
        <w:spacing w:before="5"/>
        <w:rPr>
          <w:sz w:val="28"/>
        </w:rPr>
      </w:pPr>
    </w:p>
    <w:p w14:paraId="0C51B862" w14:textId="77777777" w:rsidR="00DC45E8" w:rsidRDefault="00DC45E8">
      <w:pPr>
        <w:pStyle w:val="Corpodetexto"/>
        <w:spacing w:before="5"/>
        <w:rPr>
          <w:sz w:val="28"/>
        </w:rPr>
      </w:pPr>
    </w:p>
    <w:p w14:paraId="4BDED526" w14:textId="77777777" w:rsidR="00DC45E8" w:rsidRDefault="00DC45E8">
      <w:pPr>
        <w:pStyle w:val="Corpodetexto"/>
        <w:spacing w:before="5"/>
        <w:rPr>
          <w:sz w:val="28"/>
        </w:rPr>
      </w:pPr>
    </w:p>
    <w:p w14:paraId="2F75A1BD" w14:textId="77777777" w:rsidR="00DC45E8" w:rsidRDefault="00DC45E8">
      <w:pPr>
        <w:pStyle w:val="Corpodetexto"/>
        <w:spacing w:before="5"/>
        <w:rPr>
          <w:sz w:val="28"/>
        </w:rPr>
      </w:pPr>
    </w:p>
    <w:p w14:paraId="4E0979DD" w14:textId="77777777" w:rsidR="00DC45E8" w:rsidRDefault="00DC45E8">
      <w:pPr>
        <w:pStyle w:val="Corpodetexto"/>
        <w:spacing w:before="5"/>
        <w:rPr>
          <w:sz w:val="28"/>
        </w:rPr>
      </w:pPr>
    </w:p>
    <w:p w14:paraId="595C6AA8" w14:textId="77777777" w:rsidR="00DC45E8" w:rsidRDefault="00DC45E8">
      <w:pPr>
        <w:pStyle w:val="Corpodetexto"/>
        <w:spacing w:before="5"/>
        <w:rPr>
          <w:sz w:val="28"/>
        </w:rPr>
      </w:pPr>
    </w:p>
    <w:p w14:paraId="188B0F7A" w14:textId="77777777" w:rsidR="00DC45E8" w:rsidRDefault="00DC45E8">
      <w:pPr>
        <w:pStyle w:val="Corpodetexto"/>
        <w:spacing w:before="5"/>
        <w:rPr>
          <w:sz w:val="28"/>
        </w:rPr>
      </w:pPr>
    </w:p>
    <w:p w14:paraId="31128136" w14:textId="77777777" w:rsidR="00DC45E8" w:rsidRDefault="00DC45E8">
      <w:pPr>
        <w:pStyle w:val="Corpodetexto"/>
        <w:spacing w:before="5"/>
        <w:rPr>
          <w:sz w:val="28"/>
        </w:rPr>
      </w:pPr>
    </w:p>
    <w:p w14:paraId="7AD74C1B" w14:textId="77777777" w:rsidR="00DC45E8" w:rsidRDefault="00DC45E8">
      <w:pPr>
        <w:pStyle w:val="Corpodetexto"/>
        <w:spacing w:before="5"/>
        <w:rPr>
          <w:sz w:val="28"/>
        </w:rPr>
      </w:pPr>
    </w:p>
    <w:sectPr w:rsidR="00DC45E8">
      <w:type w:val="continuous"/>
      <w:pgSz w:w="11910" w:h="16850"/>
      <w:pgMar w:top="640" w:right="9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97C4" w14:textId="77777777" w:rsidR="006D2BA5" w:rsidRDefault="006D2BA5" w:rsidP="006D2BA5">
      <w:r>
        <w:separator/>
      </w:r>
    </w:p>
  </w:endnote>
  <w:endnote w:type="continuationSeparator" w:id="0">
    <w:p w14:paraId="62BE44CA" w14:textId="77777777" w:rsidR="006D2BA5" w:rsidRDefault="006D2BA5" w:rsidP="006D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F95F" w14:textId="77777777" w:rsidR="006D2BA5" w:rsidRDefault="006D2BA5" w:rsidP="006D2BA5">
      <w:r>
        <w:separator/>
      </w:r>
    </w:p>
  </w:footnote>
  <w:footnote w:type="continuationSeparator" w:id="0">
    <w:p w14:paraId="43C7EC78" w14:textId="77777777" w:rsidR="006D2BA5" w:rsidRDefault="006D2BA5" w:rsidP="006D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16DF"/>
    <w:multiLevelType w:val="multilevel"/>
    <w:tmpl w:val="42260572"/>
    <w:lvl w:ilvl="0">
      <w:start w:val="1"/>
      <w:numFmt w:val="upperRoman"/>
      <w:lvlText w:val="%1."/>
      <w:lvlJc w:val="left"/>
      <w:pPr>
        <w:ind w:left="2822" w:hanging="282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331" w:hanging="3331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51" w:hanging="4051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71" w:hanging="4771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91" w:hanging="5491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11" w:hanging="6211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31" w:hanging="6931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51" w:hanging="7651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71" w:hanging="8371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382359A"/>
    <w:multiLevelType w:val="multilevel"/>
    <w:tmpl w:val="43E29F94"/>
    <w:lvl w:ilvl="0">
      <w:start w:val="1"/>
      <w:numFmt w:val="upperRoman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5EF6"/>
    <w:multiLevelType w:val="multilevel"/>
    <w:tmpl w:val="B7EEBF52"/>
    <w:lvl w:ilvl="0">
      <w:start w:val="1"/>
      <w:numFmt w:val="upperRoman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6C"/>
    <w:rsid w:val="000A3878"/>
    <w:rsid w:val="00245A2A"/>
    <w:rsid w:val="003A233A"/>
    <w:rsid w:val="004570E0"/>
    <w:rsid w:val="004D1AF8"/>
    <w:rsid w:val="006D2BA5"/>
    <w:rsid w:val="00813BCB"/>
    <w:rsid w:val="00845D6C"/>
    <w:rsid w:val="00A83075"/>
    <w:rsid w:val="00AC4DF1"/>
    <w:rsid w:val="00B95BF5"/>
    <w:rsid w:val="00C9209B"/>
    <w:rsid w:val="00CB2129"/>
    <w:rsid w:val="00D044D8"/>
    <w:rsid w:val="00D10478"/>
    <w:rsid w:val="00DC45E8"/>
    <w:rsid w:val="00E835A5"/>
    <w:rsid w:val="00F111D7"/>
    <w:rsid w:val="00F3048D"/>
    <w:rsid w:val="00F4616E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037E"/>
  <w15:docId w15:val="{13A4A103-3846-4296-AFC5-8FF5BE8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920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09B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F111D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="Batang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111D7"/>
    <w:rPr>
      <w:rFonts w:eastAsia="Batang"/>
      <w:lang w:val="pt-BR"/>
    </w:rPr>
  </w:style>
  <w:style w:type="paragraph" w:styleId="Rodap">
    <w:name w:val="footer"/>
    <w:basedOn w:val="Normal"/>
    <w:link w:val="RodapChar"/>
    <w:uiPriority w:val="99"/>
    <w:unhideWhenUsed/>
    <w:rsid w:val="006D2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BA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HP Inc.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ANDERLUCI DOS SANTOS ZANETTI PIRES DA SILVA</cp:lastModifiedBy>
  <cp:revision>16</cp:revision>
  <cp:lastPrinted>2020-08-03T13:32:00Z</cp:lastPrinted>
  <dcterms:created xsi:type="dcterms:W3CDTF">2020-08-31T18:50:00Z</dcterms:created>
  <dcterms:modified xsi:type="dcterms:W3CDTF">2020-08-31T19:25:00Z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2020-08-03T00:00:00Z</vt:filetime>
  </property>
</Properties>
</file>